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1B" w:rsidRDefault="00C3341B" w:rsidP="00C3341B">
      <w:r>
        <w:t xml:space="preserve">Name </w:t>
      </w:r>
      <w:sdt>
        <w:sdtPr>
          <w:id w:val="-271323000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r>
        <w:t xml:space="preserve">Course and Section Number </w:t>
      </w:r>
      <w:sdt>
        <w:sdtPr>
          <w:id w:val="-2128836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r>
        <w:t xml:space="preserve">Date </w:t>
      </w:r>
      <w:sdt>
        <w:sdtPr>
          <w:id w:val="128399808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E2298">
            <w:rPr>
              <w:rStyle w:val="PlaceholderText"/>
            </w:rPr>
            <w:t>Click here to enter a date.</w:t>
          </w:r>
        </w:sdtContent>
      </w:sdt>
    </w:p>
    <w:p w:rsidR="00346E0F" w:rsidRDefault="00C3341B" w:rsidP="00C3341B">
      <w:pPr>
        <w:pStyle w:val="Heading1"/>
      </w:pPr>
      <w:r>
        <w:t xml:space="preserve">Unit </w:t>
      </w:r>
      <w:r w:rsidR="001A58AF">
        <w:t>6</w:t>
      </w:r>
      <w:r>
        <w:t xml:space="preserve"> </w:t>
      </w:r>
      <w:r w:rsidR="001A58AF">
        <w:t>Planning a Job Search</w:t>
      </w:r>
      <w:r>
        <w:t xml:space="preserve"> Worksheet</w:t>
      </w:r>
    </w:p>
    <w:p w:rsidR="00C3341B" w:rsidRDefault="00C3341B" w:rsidP="00C3341B">
      <w:pPr>
        <w:pStyle w:val="Heading2"/>
      </w:pPr>
      <w:r>
        <w:t>Instructions:</w:t>
      </w:r>
    </w:p>
    <w:p w:rsidR="00493E42" w:rsidRDefault="00493E42" w:rsidP="00C3341B">
      <w:r>
        <w:t xml:space="preserve">As discussed in Unit </w:t>
      </w:r>
      <w:r w:rsidR="001A58AF">
        <w:t>6</w:t>
      </w:r>
      <w:r>
        <w:t xml:space="preserve">, </w:t>
      </w:r>
      <w:r w:rsidR="001A58AF">
        <w:t>there are numerous approaches to a job search. The key is to find the ones that work for you.  The first step is to determine where the opportunities exist in your career field. While a graduate with a BSN (nursing) may be able to submit a job application to a hospital or clinic and find a job, this will likely not work for someone with a business or IT degree. In the Unit 5 assessment, you were required to begin work identifying you</w:t>
      </w:r>
      <w:r w:rsidR="008502EB">
        <w:t>r</w:t>
      </w:r>
      <w:r w:rsidR="001A58AF">
        <w:t xml:space="preserve"> network, might you find a job through your contacts? Consider the job search approaches using the hidden and published job market; chose one approach from each and describe how you could use it to find your perfect job.  </w:t>
      </w:r>
    </w:p>
    <w:p w:rsidR="00C3341B" w:rsidRDefault="00C027BE" w:rsidP="00C3341B">
      <w:r>
        <w:t>Please respond to the following:</w:t>
      </w:r>
    </w:p>
    <w:p w:rsidR="00493E42" w:rsidRDefault="0088764B" w:rsidP="001A58AF">
      <w:r>
        <w:rPr>
          <w:rStyle w:val="Heading2Char"/>
        </w:rPr>
        <w:t xml:space="preserve">Select one (1) </w:t>
      </w:r>
      <w:r w:rsidR="001A58AF">
        <w:rPr>
          <w:rStyle w:val="Heading2Char"/>
        </w:rPr>
        <w:t xml:space="preserve">approach to job searching using the published job market. </w:t>
      </w:r>
      <w:sdt>
        <w:sdtPr>
          <w:rPr>
            <w:rStyle w:val="Heading2Char"/>
          </w:rPr>
          <w:alias w:val="Published Job Market"/>
          <w:tag w:val="Published Job Market"/>
          <w:id w:val="-701790120"/>
          <w:placeholder>
            <w:docPart w:val="DefaultPlaceholder_1081868575"/>
          </w:placeholder>
          <w:showingPlcHdr/>
          <w:dropDownList>
            <w:listItem w:value="Choose an item."/>
            <w:listItem w:displayText="Internet Job Board" w:value="Internet Job Board"/>
            <w:listItem w:displayText="Newspapaer Ads" w:value="Newspapaer Ads"/>
            <w:listItem w:displayText="LinkedIn Job Board" w:value="LinkedIn Job Board"/>
            <w:listItem w:displayText="Company Websites" w:value="Company Websites"/>
            <w:listItem w:displayText="Professional Organizations" w:value="Professional Organizations"/>
          </w:dropDownList>
        </w:sdtPr>
        <w:sdtEndPr>
          <w:rPr>
            <w:rStyle w:val="Heading2Char"/>
          </w:rPr>
        </w:sdtEndPr>
        <w:sdtContent>
          <w:r w:rsidR="001A58AF" w:rsidRPr="00EE2298">
            <w:rPr>
              <w:rStyle w:val="PlaceholderText"/>
            </w:rPr>
            <w:t>Choose an item.</w:t>
          </w:r>
        </w:sdtContent>
      </w:sdt>
      <w:r w:rsidR="001A58AF">
        <w:rPr>
          <w:rStyle w:val="Heading2Char"/>
        </w:rPr>
        <w:t xml:space="preserve"> Then </w:t>
      </w:r>
      <w:r w:rsidR="001A58AF" w:rsidRPr="001A58AF">
        <w:rPr>
          <w:rStyle w:val="Heading2Char"/>
        </w:rPr>
        <w:t xml:space="preserve">list and </w:t>
      </w:r>
      <w:r w:rsidR="001A58AF" w:rsidRPr="001A58AF">
        <w:rPr>
          <w:rStyle w:val="Heading2Char"/>
          <w:b/>
        </w:rPr>
        <w:t>describe</w:t>
      </w:r>
      <w:r w:rsidR="001A58AF">
        <w:rPr>
          <w:rStyle w:val="Heading2Char"/>
          <w:b/>
        </w:rPr>
        <w:t xml:space="preserve">, </w:t>
      </w:r>
      <w:r w:rsidR="001A58AF" w:rsidRPr="001A58AF">
        <w:rPr>
          <w:rStyle w:val="Heading2Char"/>
        </w:rPr>
        <w:t>using three (3) or four (4) sentences</w:t>
      </w:r>
      <w:r w:rsidR="008144E6">
        <w:rPr>
          <w:rStyle w:val="Heading2Char"/>
        </w:rPr>
        <w:t xml:space="preserve"> for </w:t>
      </w:r>
      <w:r w:rsidR="008144E6" w:rsidRPr="008144E6">
        <w:rPr>
          <w:rStyle w:val="Heading2Char"/>
          <w:b/>
        </w:rPr>
        <w:t>each</w:t>
      </w:r>
      <w:r w:rsidR="001A58AF" w:rsidRPr="001A58AF">
        <w:rPr>
          <w:rStyle w:val="Heading2Char"/>
          <w:b/>
        </w:rPr>
        <w:t xml:space="preserve"> </w:t>
      </w:r>
      <w:r w:rsidR="008144E6">
        <w:rPr>
          <w:rStyle w:val="Heading2Char"/>
          <w:b/>
        </w:rPr>
        <w:t xml:space="preserve">step, </w:t>
      </w:r>
      <w:r w:rsidR="001A58AF" w:rsidRPr="001A58AF">
        <w:rPr>
          <w:rStyle w:val="Heading2Char"/>
        </w:rPr>
        <w:t xml:space="preserve">three steps you would take </w:t>
      </w:r>
      <w:r w:rsidR="001A58AF">
        <w:rPr>
          <w:rStyle w:val="Heading2Char"/>
        </w:rPr>
        <w:t xml:space="preserve">while </w:t>
      </w:r>
      <w:r w:rsidR="001A58AF" w:rsidRPr="001A58AF">
        <w:rPr>
          <w:rStyle w:val="Heading2Char"/>
        </w:rPr>
        <w:t>using the chosen approach.</w:t>
      </w:r>
    </w:p>
    <w:p w:rsidR="001A58AF" w:rsidRDefault="001A58AF" w:rsidP="001A58AF">
      <w:pPr>
        <w:pStyle w:val="ListParagraph"/>
      </w:pPr>
      <w:r>
        <w:t xml:space="preserve">Step 1 </w:t>
      </w:r>
      <w:sdt>
        <w:sdtPr>
          <w:id w:val="2086715339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1A58AF" w:rsidRDefault="001A58AF" w:rsidP="001A58AF">
      <w:pPr>
        <w:pStyle w:val="ListParagraph"/>
      </w:pPr>
      <w:r>
        <w:t xml:space="preserve">Step 2 </w:t>
      </w:r>
      <w:sdt>
        <w:sdtPr>
          <w:id w:val="1083175107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1A58AF" w:rsidRDefault="001A58AF" w:rsidP="001A58AF">
      <w:pPr>
        <w:pStyle w:val="ListParagraph"/>
      </w:pPr>
      <w:r>
        <w:t xml:space="preserve">Step 3 </w:t>
      </w:r>
      <w:sdt>
        <w:sdtPr>
          <w:id w:val="-927273993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1A58AF" w:rsidRDefault="001A58AF" w:rsidP="001A58AF">
      <w:pPr>
        <w:spacing w:after="0"/>
        <w:rPr>
          <w:rStyle w:val="Heading2Char"/>
        </w:rPr>
      </w:pPr>
      <w:r>
        <w:rPr>
          <w:rStyle w:val="Heading2Char"/>
        </w:rPr>
        <w:t xml:space="preserve">Select one (1) approach to job searching using the hidden job market. </w:t>
      </w:r>
      <w:sdt>
        <w:sdtPr>
          <w:rPr>
            <w:rStyle w:val="Heading2Char"/>
          </w:rPr>
          <w:alias w:val="Published Job Market"/>
          <w:tag w:val="Published Job Market"/>
          <w:id w:val="-579220867"/>
          <w:placeholder>
            <w:docPart w:val="4137421E39F543E8B76C04002F788BC1"/>
          </w:placeholder>
          <w:showingPlcHdr/>
          <w:dropDownList>
            <w:listItem w:displayText="Job recruiting agency" w:value="Job recruiting agency"/>
            <w:listItem w:displayText="Contact with current employees" w:value="Contact with current employees"/>
            <w:listItem w:displayText="Using your social network" w:value="Using your social network"/>
            <w:listItem w:displayText="Volunteer" w:value="Volunteer"/>
            <w:listItem w:displayText="LinkedIn contacts" w:value="LinkedIn contacts"/>
            <w:listItem w:displayText="Subscribe to news alerts" w:value="Subscribe to news alerts"/>
            <w:listItem w:displayText="Contact employer directly (cold call)" w:value="Contact employer directly (cold call)"/>
          </w:dropDownList>
        </w:sdtPr>
        <w:sdtEndPr>
          <w:rPr>
            <w:rStyle w:val="Heading2Char"/>
          </w:rPr>
        </w:sdtEndPr>
        <w:sdtContent>
          <w:r w:rsidRPr="00EE2298">
            <w:rPr>
              <w:rStyle w:val="PlaceholderText"/>
            </w:rPr>
            <w:t>Choose an item.</w:t>
          </w:r>
        </w:sdtContent>
      </w:sdt>
      <w:r>
        <w:rPr>
          <w:rStyle w:val="Heading2Char"/>
        </w:rPr>
        <w:t xml:space="preserve"> </w:t>
      </w:r>
    </w:p>
    <w:p w:rsidR="001A58AF" w:rsidRDefault="001A58AF" w:rsidP="001A58AF">
      <w:r>
        <w:rPr>
          <w:rStyle w:val="Heading2Char"/>
        </w:rPr>
        <w:t xml:space="preserve">Then </w:t>
      </w:r>
      <w:r w:rsidRPr="001A58AF">
        <w:rPr>
          <w:rStyle w:val="Heading2Char"/>
        </w:rPr>
        <w:t xml:space="preserve">list and </w:t>
      </w:r>
      <w:r w:rsidRPr="001A58AF">
        <w:rPr>
          <w:rStyle w:val="Heading2Char"/>
          <w:b/>
        </w:rPr>
        <w:t xml:space="preserve">describe, </w:t>
      </w:r>
      <w:r w:rsidRPr="001A58AF">
        <w:rPr>
          <w:rStyle w:val="Heading2Char"/>
        </w:rPr>
        <w:t>using three (3) or four (4) sentences</w:t>
      </w:r>
      <w:r w:rsidR="008144E6">
        <w:rPr>
          <w:rStyle w:val="Heading2Char"/>
        </w:rPr>
        <w:t xml:space="preserve"> </w:t>
      </w:r>
      <w:r w:rsidR="008144E6">
        <w:rPr>
          <w:rStyle w:val="Heading2Char"/>
        </w:rPr>
        <w:t xml:space="preserve">for </w:t>
      </w:r>
      <w:r w:rsidR="008144E6" w:rsidRPr="008144E6">
        <w:rPr>
          <w:rStyle w:val="Heading2Char"/>
          <w:b/>
        </w:rPr>
        <w:t>each</w:t>
      </w:r>
      <w:r w:rsidR="008144E6" w:rsidRPr="001A58AF">
        <w:rPr>
          <w:rStyle w:val="Heading2Char"/>
          <w:b/>
        </w:rPr>
        <w:t xml:space="preserve"> </w:t>
      </w:r>
      <w:r w:rsidR="008144E6">
        <w:rPr>
          <w:rStyle w:val="Heading2Char"/>
          <w:b/>
        </w:rPr>
        <w:t>step</w:t>
      </w:r>
      <w:r w:rsidRPr="001A58AF">
        <w:rPr>
          <w:rStyle w:val="Heading2Char"/>
        </w:rPr>
        <w:t>,</w:t>
      </w:r>
      <w:r w:rsidRPr="001A58AF">
        <w:rPr>
          <w:rStyle w:val="Heading2Char"/>
          <w:b/>
        </w:rPr>
        <w:t xml:space="preserve"> </w:t>
      </w:r>
      <w:r w:rsidRPr="001A58AF">
        <w:rPr>
          <w:rStyle w:val="Heading2Char"/>
        </w:rPr>
        <w:t xml:space="preserve">three steps you would take </w:t>
      </w:r>
      <w:r>
        <w:rPr>
          <w:rStyle w:val="Heading2Char"/>
        </w:rPr>
        <w:t xml:space="preserve">while </w:t>
      </w:r>
      <w:r w:rsidRPr="001A58AF">
        <w:rPr>
          <w:rStyle w:val="Heading2Char"/>
        </w:rPr>
        <w:t>using the chosen approach.</w:t>
      </w:r>
    </w:p>
    <w:p w:rsidR="001A58AF" w:rsidRDefault="001A58AF" w:rsidP="001A58AF">
      <w:pPr>
        <w:pStyle w:val="ListParagraph"/>
        <w:numPr>
          <w:ilvl w:val="0"/>
          <w:numId w:val="19"/>
        </w:numPr>
      </w:pPr>
      <w:r>
        <w:t xml:space="preserve">Step 1 </w:t>
      </w:r>
      <w:sdt>
        <w:sdtPr>
          <w:id w:val="-2002493709"/>
          <w:placeholder>
            <w:docPart w:val="0974F9B333D3496FA32316201237F9AA"/>
          </w:placeholder>
          <w:showingPlcHdr/>
        </w:sdtPr>
        <w:sdtEndPr/>
        <w:sdtContent>
          <w:bookmarkStart w:id="0" w:name="_GoBack"/>
          <w:r w:rsidRPr="00EE2298">
            <w:rPr>
              <w:rStyle w:val="PlaceholderText"/>
            </w:rPr>
            <w:t>Click here to enter text.</w:t>
          </w:r>
          <w:bookmarkEnd w:id="0"/>
        </w:sdtContent>
      </w:sdt>
    </w:p>
    <w:p w:rsidR="001A58AF" w:rsidRDefault="001A58AF" w:rsidP="001A58AF">
      <w:pPr>
        <w:pStyle w:val="ListParagraph"/>
      </w:pPr>
      <w:r>
        <w:t xml:space="preserve">Step 2 </w:t>
      </w:r>
      <w:sdt>
        <w:sdtPr>
          <w:id w:val="-370381991"/>
          <w:placeholder>
            <w:docPart w:val="0974F9B333D3496FA32316201237F9AA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1A58AF" w:rsidRDefault="001A58AF" w:rsidP="001A58AF">
      <w:pPr>
        <w:pStyle w:val="ListParagraph"/>
      </w:pPr>
      <w:r>
        <w:t xml:space="preserve">Step 3 </w:t>
      </w:r>
      <w:sdt>
        <w:sdtPr>
          <w:id w:val="-2092384304"/>
          <w:placeholder>
            <w:docPart w:val="0974F9B333D3496FA32316201237F9AA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1A58AF" w:rsidRDefault="001A58AF" w:rsidP="001A58AF">
      <w:pPr>
        <w:pStyle w:val="Heading2"/>
        <w:spacing w:before="0"/>
      </w:pPr>
      <w:r>
        <w:t>Respond to the following:</w:t>
      </w:r>
    </w:p>
    <w:p w:rsidR="001A58AF" w:rsidRDefault="001A58AF" w:rsidP="001A58AF">
      <w:pPr>
        <w:pStyle w:val="ListParagraph"/>
        <w:numPr>
          <w:ilvl w:val="0"/>
          <w:numId w:val="20"/>
        </w:numPr>
      </w:pPr>
      <w:r>
        <w:t xml:space="preserve">Explain why you choose those </w:t>
      </w:r>
      <w:r w:rsidR="00F0307A">
        <w:t xml:space="preserve">two (2) </w:t>
      </w:r>
      <w:r>
        <w:t>approaches.</w:t>
      </w:r>
    </w:p>
    <w:p w:rsidR="001A58AF" w:rsidRDefault="001A58AF" w:rsidP="001A58AF">
      <w:pPr>
        <w:pStyle w:val="ListParagraph"/>
        <w:numPr>
          <w:ilvl w:val="1"/>
          <w:numId w:val="20"/>
        </w:numPr>
      </w:pPr>
      <w:r>
        <w:t>How are they the best given you</w:t>
      </w:r>
      <w:r w:rsidR="008502EB">
        <w:t>r</w:t>
      </w:r>
      <w:r>
        <w:t xml:space="preserve"> career field?</w:t>
      </w:r>
      <w:r w:rsidR="00F0307A">
        <w:t xml:space="preserve"> </w:t>
      </w:r>
      <w:sdt>
        <w:sdtPr>
          <w:id w:val="1856685617"/>
          <w:placeholder>
            <w:docPart w:val="DefaultPlaceholder_1081868574"/>
          </w:placeholder>
          <w:showingPlcHdr/>
        </w:sdtPr>
        <w:sdtEndPr/>
        <w:sdtContent>
          <w:r w:rsidR="00F0307A" w:rsidRPr="00EE2298">
            <w:rPr>
              <w:rStyle w:val="PlaceholderText"/>
            </w:rPr>
            <w:t>Click here to enter text.</w:t>
          </w:r>
        </w:sdtContent>
      </w:sdt>
    </w:p>
    <w:p w:rsidR="001A58AF" w:rsidRDefault="001A58AF" w:rsidP="001A58AF">
      <w:pPr>
        <w:pStyle w:val="ListParagraph"/>
        <w:numPr>
          <w:ilvl w:val="1"/>
          <w:numId w:val="20"/>
        </w:numPr>
      </w:pPr>
      <w:r>
        <w:t xml:space="preserve">How are they the best ones </w:t>
      </w:r>
      <w:r w:rsidR="00F0307A">
        <w:t xml:space="preserve">given </w:t>
      </w:r>
      <w:r>
        <w:t>you</w:t>
      </w:r>
      <w:r w:rsidR="00F0307A">
        <w:t>r previous work experience</w:t>
      </w:r>
      <w:r>
        <w:t xml:space="preserve">? </w:t>
      </w:r>
      <w:r w:rsidR="00F0307A">
        <w:t xml:space="preserve"> </w:t>
      </w:r>
      <w:sdt>
        <w:sdtPr>
          <w:id w:val="-1475134851"/>
          <w:placeholder>
            <w:docPart w:val="DefaultPlaceholder_1081868574"/>
          </w:placeholder>
          <w:showingPlcHdr/>
        </w:sdtPr>
        <w:sdtEndPr/>
        <w:sdtContent>
          <w:r w:rsidR="00F0307A" w:rsidRPr="00EE2298">
            <w:rPr>
              <w:rStyle w:val="PlaceholderText"/>
            </w:rPr>
            <w:t>Click here to enter text.</w:t>
          </w:r>
        </w:sdtContent>
      </w:sdt>
    </w:p>
    <w:p w:rsidR="001A58AF" w:rsidRDefault="001A58AF" w:rsidP="001A58AF">
      <w:pPr>
        <w:pStyle w:val="ListParagraph"/>
        <w:numPr>
          <w:ilvl w:val="0"/>
          <w:numId w:val="20"/>
        </w:numPr>
      </w:pPr>
      <w:r>
        <w:lastRenderedPageBreak/>
        <w:t>Consider the published and hidden approaches you described.</w:t>
      </w:r>
    </w:p>
    <w:p w:rsidR="00F0307A" w:rsidRDefault="001A58AF" w:rsidP="001A58AF">
      <w:pPr>
        <w:pStyle w:val="ListParagraph"/>
        <w:numPr>
          <w:ilvl w:val="1"/>
          <w:numId w:val="20"/>
        </w:numPr>
      </w:pPr>
      <w:r>
        <w:t>In U</w:t>
      </w:r>
      <w:r w:rsidR="00F0307A">
        <w:t>n</w:t>
      </w:r>
      <w:r>
        <w:t>it 6, you learned that 80% of jobs are found in the hidden job market</w:t>
      </w:r>
      <w:r w:rsidR="00F0307A">
        <w:t xml:space="preserve">. In three (3) to four (4) sentences describe whether you think your hidden market approach will yield better or worse results than your published market approach. </w:t>
      </w:r>
      <w:sdt>
        <w:sdtPr>
          <w:id w:val="-984548703"/>
          <w:placeholder>
            <w:docPart w:val="DefaultPlaceholder_1081868574"/>
          </w:placeholder>
          <w:showingPlcHdr/>
        </w:sdtPr>
        <w:sdtEndPr/>
        <w:sdtContent>
          <w:r w:rsidR="00F0307A" w:rsidRPr="00EE2298">
            <w:rPr>
              <w:rStyle w:val="PlaceholderText"/>
            </w:rPr>
            <w:t>Click here to enter text.</w:t>
          </w:r>
        </w:sdtContent>
      </w:sdt>
    </w:p>
    <w:p w:rsidR="001A58AF" w:rsidRDefault="00F0307A" w:rsidP="001A58AF">
      <w:pPr>
        <w:pStyle w:val="ListParagraph"/>
        <w:numPr>
          <w:ilvl w:val="1"/>
          <w:numId w:val="20"/>
        </w:numPr>
      </w:pPr>
      <w:r>
        <w:t xml:space="preserve">Provide two (2) examples, using one (1) or two (2) external source(s), of job opportunities in your career field that support your </w:t>
      </w:r>
      <w:r w:rsidR="008502EB">
        <w:t>opinion</w:t>
      </w:r>
      <w:r>
        <w:t xml:space="preserve"> </w:t>
      </w:r>
      <w:r w:rsidR="008502EB">
        <w:t>about</w:t>
      </w:r>
      <w:r>
        <w:t xml:space="preserve"> which approach (hidden or published) is better for you.</w:t>
      </w:r>
    </w:p>
    <w:p w:rsidR="00F0307A" w:rsidRDefault="00F0307A" w:rsidP="00F0307A">
      <w:pPr>
        <w:pStyle w:val="ListParagraph"/>
        <w:numPr>
          <w:ilvl w:val="2"/>
          <w:numId w:val="20"/>
        </w:numPr>
      </w:pPr>
      <w:r>
        <w:t xml:space="preserve">Example 1 </w:t>
      </w:r>
      <w:sdt>
        <w:sdtPr>
          <w:id w:val="1411974125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F0307A" w:rsidRPr="001A58AF" w:rsidRDefault="00F0307A" w:rsidP="00F0307A">
      <w:pPr>
        <w:pStyle w:val="ListParagraph"/>
        <w:numPr>
          <w:ilvl w:val="2"/>
          <w:numId w:val="20"/>
        </w:numPr>
      </w:pPr>
      <w:r>
        <w:t xml:space="preserve">Example 2 </w:t>
      </w:r>
      <w:sdt>
        <w:sdtPr>
          <w:id w:val="-583759781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Pr="00C3341B" w:rsidRDefault="00C3341B" w:rsidP="001A58AF">
      <w:r>
        <w:t>Once you have completed this worksheet (use the assignment rubric to ensure it is complete), submit it to the assignment area.</w:t>
      </w:r>
    </w:p>
    <w:sectPr w:rsidR="00C3341B" w:rsidRPr="00C3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7DF"/>
    <w:multiLevelType w:val="hybridMultilevel"/>
    <w:tmpl w:val="B8DC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26E"/>
    <w:multiLevelType w:val="hybridMultilevel"/>
    <w:tmpl w:val="CEBEDA00"/>
    <w:lvl w:ilvl="0" w:tplc="C9DC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4A"/>
    <w:multiLevelType w:val="hybridMultilevel"/>
    <w:tmpl w:val="E11E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E53"/>
    <w:multiLevelType w:val="hybridMultilevel"/>
    <w:tmpl w:val="B17EACC4"/>
    <w:lvl w:ilvl="0" w:tplc="198EE0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22A51"/>
    <w:multiLevelType w:val="hybridMultilevel"/>
    <w:tmpl w:val="CCFC8364"/>
    <w:lvl w:ilvl="0" w:tplc="B4DCD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BC8"/>
    <w:multiLevelType w:val="hybridMultilevel"/>
    <w:tmpl w:val="3D08C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07DAF"/>
    <w:multiLevelType w:val="hybridMultilevel"/>
    <w:tmpl w:val="F264A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1225DF"/>
    <w:multiLevelType w:val="hybridMultilevel"/>
    <w:tmpl w:val="F81E4FCA"/>
    <w:lvl w:ilvl="0" w:tplc="5880A21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E5DE8"/>
    <w:multiLevelType w:val="hybridMultilevel"/>
    <w:tmpl w:val="993292FC"/>
    <w:lvl w:ilvl="0" w:tplc="8ADA5E4A">
      <w:start w:val="1"/>
      <w:numFmt w:val="decimal"/>
      <w:lvlText w:val="%1."/>
      <w:lvlJc w:val="left"/>
      <w:pPr>
        <w:ind w:left="720" w:hanging="360"/>
      </w:pPr>
    </w:lvl>
    <w:lvl w:ilvl="1" w:tplc="5B38E3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719E4"/>
    <w:multiLevelType w:val="hybridMultilevel"/>
    <w:tmpl w:val="087A7524"/>
    <w:lvl w:ilvl="0" w:tplc="73FE591C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C47EB"/>
    <w:multiLevelType w:val="hybridMultilevel"/>
    <w:tmpl w:val="8146DBEC"/>
    <w:lvl w:ilvl="0" w:tplc="8ADA5E4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F7BC9"/>
    <w:multiLevelType w:val="hybridMultilevel"/>
    <w:tmpl w:val="2BF00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E84169"/>
    <w:multiLevelType w:val="hybridMultilevel"/>
    <w:tmpl w:val="561CC0F6"/>
    <w:lvl w:ilvl="0" w:tplc="8AA08E2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F02D6"/>
    <w:multiLevelType w:val="hybridMultilevel"/>
    <w:tmpl w:val="0790706E"/>
    <w:lvl w:ilvl="0" w:tplc="B4DCD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13"/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  <w:num w:numId="17">
    <w:abstractNumId w:val="9"/>
    <w:lvlOverride w:ilvl="0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wxkoEbje/OnhPzNfQbt5tuBJ2GLOecFP1f2+jwlEvbRxLb6OvLzU0RMvpt2AEVbuwxb+vXzODfP+R4QIo15w==" w:salt="cgjxlcIMEdy1FpdoUCTQ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NDQwMTK1MDcxsjRT0lEKTi0uzszPAykwrwUAKxtD3CwAAAA="/>
  </w:docVars>
  <w:rsids>
    <w:rsidRoot w:val="003D2EFE"/>
    <w:rsid w:val="000448F7"/>
    <w:rsid w:val="001A58AF"/>
    <w:rsid w:val="00226762"/>
    <w:rsid w:val="002F52D8"/>
    <w:rsid w:val="0033654E"/>
    <w:rsid w:val="003B13D5"/>
    <w:rsid w:val="003D2EFE"/>
    <w:rsid w:val="00493E42"/>
    <w:rsid w:val="00690B29"/>
    <w:rsid w:val="006B6F2E"/>
    <w:rsid w:val="00713744"/>
    <w:rsid w:val="00716BF1"/>
    <w:rsid w:val="008144E6"/>
    <w:rsid w:val="008502EB"/>
    <w:rsid w:val="0088764B"/>
    <w:rsid w:val="009F60EE"/>
    <w:rsid w:val="00A20453"/>
    <w:rsid w:val="00B43D57"/>
    <w:rsid w:val="00BA5D87"/>
    <w:rsid w:val="00C027BE"/>
    <w:rsid w:val="00C3341B"/>
    <w:rsid w:val="00C4109D"/>
    <w:rsid w:val="00F0307A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B4F7"/>
  <w15:chartTrackingRefBased/>
  <w15:docId w15:val="{7C0B2E93-5F45-46C8-AB96-F81269F6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29"/>
  </w:style>
  <w:style w:type="paragraph" w:styleId="Heading1">
    <w:name w:val="heading 1"/>
    <w:basedOn w:val="Normal"/>
    <w:next w:val="Normal"/>
    <w:link w:val="Heading1Char"/>
    <w:uiPriority w:val="9"/>
    <w:qFormat/>
    <w:rsid w:val="00C33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7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1A58AF"/>
    <w:pPr>
      <w:numPr>
        <w:numId w:val="18"/>
      </w:numPr>
      <w:spacing w:before="240" w:after="240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3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34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3341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334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27B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45CE-B43E-4693-8C34-B64019C47DFB}"/>
      </w:docPartPr>
      <w:docPartBody>
        <w:p w:rsidR="004A398A" w:rsidRDefault="001C32A9"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D427-42BD-4D14-91F6-5B7F7C0B21B4}"/>
      </w:docPartPr>
      <w:docPartBody>
        <w:p w:rsidR="004A398A" w:rsidRDefault="001C32A9">
          <w:r w:rsidRPr="00EE229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D0F4-6207-4D50-9ED0-A4D1920530BD}"/>
      </w:docPartPr>
      <w:docPartBody>
        <w:p w:rsidR="00BB349D" w:rsidRDefault="004A398A">
          <w:r w:rsidRPr="00EE2298">
            <w:rPr>
              <w:rStyle w:val="PlaceholderText"/>
            </w:rPr>
            <w:t>Choose an item.</w:t>
          </w:r>
        </w:p>
      </w:docPartBody>
    </w:docPart>
    <w:docPart>
      <w:docPartPr>
        <w:name w:val="4137421E39F543E8B76C04002F78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F29D-D7CA-4011-AEBF-4F7F1237871E}"/>
      </w:docPartPr>
      <w:docPartBody>
        <w:p w:rsidR="006F52C0" w:rsidRDefault="00B73CCC" w:rsidP="00B73CCC">
          <w:pPr>
            <w:pStyle w:val="4137421E39F543E8B76C04002F788BC1"/>
          </w:pPr>
          <w:r w:rsidRPr="00EE2298">
            <w:rPr>
              <w:rStyle w:val="PlaceholderText"/>
            </w:rPr>
            <w:t>Choose an item.</w:t>
          </w:r>
        </w:p>
      </w:docPartBody>
    </w:docPart>
    <w:docPart>
      <w:docPartPr>
        <w:name w:val="0974F9B333D3496FA32316201237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85B8-12A0-4655-BCB0-F90AC6CE6F40}"/>
      </w:docPartPr>
      <w:docPartBody>
        <w:p w:rsidR="006F52C0" w:rsidRDefault="00B73CCC" w:rsidP="00B73CCC">
          <w:pPr>
            <w:pStyle w:val="0974F9B333D3496FA32316201237F9AA"/>
          </w:pPr>
          <w:r w:rsidRPr="00EE22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A9"/>
    <w:rsid w:val="001261D7"/>
    <w:rsid w:val="001B6308"/>
    <w:rsid w:val="001C32A9"/>
    <w:rsid w:val="00316116"/>
    <w:rsid w:val="00484D37"/>
    <w:rsid w:val="004A398A"/>
    <w:rsid w:val="006F52C0"/>
    <w:rsid w:val="00740DEF"/>
    <w:rsid w:val="008F3862"/>
    <w:rsid w:val="00A75B53"/>
    <w:rsid w:val="00B73CCC"/>
    <w:rsid w:val="00BB349D"/>
    <w:rsid w:val="00BC6685"/>
    <w:rsid w:val="00BD3B64"/>
    <w:rsid w:val="00C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CCC"/>
    <w:rPr>
      <w:color w:val="808080"/>
    </w:rPr>
  </w:style>
  <w:style w:type="paragraph" w:customStyle="1" w:styleId="BA604A7556E14E90AC42AD2BFAA4637A">
    <w:name w:val="BA604A7556E14E90AC42AD2BFAA4637A"/>
    <w:rsid w:val="004A398A"/>
  </w:style>
  <w:style w:type="paragraph" w:customStyle="1" w:styleId="5D814B450CDB4E33908BD4753311F0A2">
    <w:name w:val="5D814B450CDB4E33908BD4753311F0A2"/>
    <w:rsid w:val="004A398A"/>
  </w:style>
  <w:style w:type="paragraph" w:customStyle="1" w:styleId="4C0F525A9C94498D99036A32BB14D1A3">
    <w:name w:val="4C0F525A9C94498D99036A32BB14D1A3"/>
    <w:rsid w:val="004A398A"/>
  </w:style>
  <w:style w:type="paragraph" w:customStyle="1" w:styleId="F2C40F425342436393B0A523DEC468DE">
    <w:name w:val="F2C40F425342436393B0A523DEC468DE"/>
    <w:rsid w:val="004A398A"/>
  </w:style>
  <w:style w:type="paragraph" w:customStyle="1" w:styleId="B0FA72EBBFD4434EAD080FA6752938C4">
    <w:name w:val="B0FA72EBBFD4434EAD080FA6752938C4"/>
    <w:rsid w:val="004A398A"/>
  </w:style>
  <w:style w:type="paragraph" w:customStyle="1" w:styleId="A8AFB8D5288E4F99A02B76AD40797174">
    <w:name w:val="A8AFB8D5288E4F99A02B76AD40797174"/>
    <w:rsid w:val="004A398A"/>
  </w:style>
  <w:style w:type="paragraph" w:customStyle="1" w:styleId="559574A14CF94E63AC468AAD55B0D64B">
    <w:name w:val="559574A14CF94E63AC468AAD55B0D64B"/>
    <w:rsid w:val="004A398A"/>
  </w:style>
  <w:style w:type="paragraph" w:customStyle="1" w:styleId="49783ECB2BC44A43B3F8D0C50A4466DA">
    <w:name w:val="49783ECB2BC44A43B3F8D0C50A4466DA"/>
    <w:rsid w:val="004A398A"/>
  </w:style>
  <w:style w:type="paragraph" w:customStyle="1" w:styleId="1C05F304BEAD4DFCBA10BC7B32FC558D">
    <w:name w:val="1C05F304BEAD4DFCBA10BC7B32FC558D"/>
    <w:rsid w:val="004A398A"/>
  </w:style>
  <w:style w:type="paragraph" w:customStyle="1" w:styleId="58F4819C3C2A4F34A9F2C94013E85B25">
    <w:name w:val="58F4819C3C2A4F34A9F2C94013E85B25"/>
    <w:rsid w:val="00BB349D"/>
  </w:style>
  <w:style w:type="paragraph" w:customStyle="1" w:styleId="3EC04FC71F19413BB1CE25382DBD345A">
    <w:name w:val="3EC04FC71F19413BB1CE25382DBD345A"/>
    <w:rsid w:val="00BB349D"/>
  </w:style>
  <w:style w:type="paragraph" w:customStyle="1" w:styleId="B251C8173EE448E9B6936DBDE61DB681">
    <w:name w:val="B251C8173EE448E9B6936DBDE61DB681"/>
    <w:rsid w:val="008F3862"/>
  </w:style>
  <w:style w:type="paragraph" w:customStyle="1" w:styleId="2B936002398C4EA3B9A82D4A6FC3D97B">
    <w:name w:val="2B936002398C4EA3B9A82D4A6FC3D97B"/>
    <w:rsid w:val="008F3862"/>
  </w:style>
  <w:style w:type="paragraph" w:customStyle="1" w:styleId="6FA3FC20B14443D0AEEDED3E6B45B10A">
    <w:name w:val="6FA3FC20B14443D0AEEDED3E6B45B10A"/>
    <w:rsid w:val="008F3862"/>
  </w:style>
  <w:style w:type="paragraph" w:customStyle="1" w:styleId="64C3200942D0426AA349D9DC0E9AFC6F">
    <w:name w:val="64C3200942D0426AA349D9DC0E9AFC6F"/>
    <w:rsid w:val="008F3862"/>
  </w:style>
  <w:style w:type="paragraph" w:customStyle="1" w:styleId="E993E2A714B541D3B86EF91ACBA61CEB">
    <w:name w:val="E993E2A714B541D3B86EF91ACBA61CEB"/>
    <w:rsid w:val="008F3862"/>
  </w:style>
  <w:style w:type="paragraph" w:customStyle="1" w:styleId="4137421E39F543E8B76C04002F788BC1">
    <w:name w:val="4137421E39F543E8B76C04002F788BC1"/>
    <w:rsid w:val="00B73CCC"/>
  </w:style>
  <w:style w:type="paragraph" w:customStyle="1" w:styleId="0974F9B333D3496FA32316201237F9AA">
    <w:name w:val="0974F9B333D3496FA32316201237F9AA"/>
    <w:rsid w:val="00B73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Diane</dc:creator>
  <cp:keywords/>
  <dc:description/>
  <cp:lastModifiedBy>Neal, Diane</cp:lastModifiedBy>
  <cp:revision>5</cp:revision>
  <dcterms:created xsi:type="dcterms:W3CDTF">2019-05-20T15:49:00Z</dcterms:created>
  <dcterms:modified xsi:type="dcterms:W3CDTF">2021-04-29T19:42:00Z</dcterms:modified>
</cp:coreProperties>
</file>